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06" w:rsidRDefault="00F0760A" w:rsidP="00F0760A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Default="00F0760A" w:rsidP="00F0760A">
      <w:pPr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Remont zawiera</w:t>
      </w:r>
      <w:r w:rsidR="003A35D6">
        <w:rPr>
          <w:sz w:val="24"/>
          <w:szCs w:val="24"/>
        </w:rPr>
        <w:t xml:space="preserve"> wymianę częściową wykładziny sportowej w siłowni .</w:t>
      </w:r>
    </w:p>
    <w:p w:rsidR="003A35D6" w:rsidRDefault="003A35D6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Przed przystąpieniem do wymiany wykładziny należy dokona</w:t>
      </w:r>
      <w:r w:rsidR="00FB6DEC">
        <w:rPr>
          <w:sz w:val="24"/>
          <w:szCs w:val="24"/>
        </w:rPr>
        <w:t>ć</w:t>
      </w:r>
      <w:bookmarkStart w:id="0" w:name="_GoBack"/>
      <w:bookmarkEnd w:id="0"/>
      <w:r>
        <w:rPr>
          <w:sz w:val="24"/>
          <w:szCs w:val="24"/>
        </w:rPr>
        <w:t xml:space="preserve"> naprawy podłoża betonowego .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Pr="00F0760A" w:rsidRDefault="00F0760A" w:rsidP="00F0760A">
      <w:pPr>
        <w:pStyle w:val="Akapitzlist"/>
        <w:rPr>
          <w:b/>
          <w:sz w:val="32"/>
          <w:szCs w:val="32"/>
        </w:rPr>
      </w:pP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</w:t>
      </w:r>
      <w:r w:rsidR="003A35D6">
        <w:rPr>
          <w:sz w:val="24"/>
          <w:szCs w:val="24"/>
        </w:rPr>
        <w:t>ie przy ul. Zbierskiego 6</w:t>
      </w:r>
    </w:p>
    <w:p w:rsidR="00440C61" w:rsidRDefault="003A35D6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– 28.500</w:t>
      </w:r>
      <w:r w:rsidR="00440C61">
        <w:rPr>
          <w:sz w:val="24"/>
          <w:szCs w:val="24"/>
        </w:rPr>
        <w:t>,00 m3</w:t>
      </w:r>
    </w:p>
    <w:p w:rsidR="00440C61" w:rsidRDefault="003A35D6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Powierzchnia zabudowy -  2.946</w:t>
      </w:r>
      <w:r w:rsidR="00440C61">
        <w:rPr>
          <w:sz w:val="24"/>
          <w:szCs w:val="24"/>
        </w:rPr>
        <w:t>,00 m2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Konstrukcja</w:t>
      </w:r>
      <w:r w:rsidR="003A35D6">
        <w:rPr>
          <w:sz w:val="24"/>
          <w:szCs w:val="24"/>
        </w:rPr>
        <w:t xml:space="preserve"> nośna stalowa . Rok budowy 2008 .</w:t>
      </w:r>
    </w:p>
    <w:p w:rsidR="003A35D6" w:rsidRDefault="003A35D6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Przeznaczenie budynku: Akademickie Centrum Sportowe .</w:t>
      </w: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641438" w:rsidRDefault="00DB1282" w:rsidP="00DB1282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Pomieszczenie siłowni </w:t>
      </w:r>
      <w:r w:rsidR="008F1F4A">
        <w:rPr>
          <w:sz w:val="24"/>
          <w:szCs w:val="24"/>
        </w:rPr>
        <w:t>zlokalizowane na parterze w budynku ACS przy                                  ul. Zbierskiego 6, w części „C”</w:t>
      </w:r>
      <w:r>
        <w:rPr>
          <w:sz w:val="24"/>
          <w:szCs w:val="24"/>
        </w:rPr>
        <w:t xml:space="preserve"> . </w:t>
      </w:r>
      <w:r w:rsidR="008F1F4A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Powierzchnia użytkowa </w:t>
      </w:r>
      <w:r w:rsidR="008F1F4A">
        <w:rPr>
          <w:sz w:val="24"/>
          <w:szCs w:val="24"/>
        </w:rPr>
        <w:t xml:space="preserve">pomieszczenia wynosi </w:t>
      </w:r>
      <w:r>
        <w:rPr>
          <w:sz w:val="24"/>
          <w:szCs w:val="24"/>
        </w:rPr>
        <w:t>128,80 m2.</w:t>
      </w:r>
    </w:p>
    <w:p w:rsidR="00DB1282" w:rsidRDefault="008F1F4A" w:rsidP="00DB1282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Posadzka</w:t>
      </w:r>
      <w:r w:rsidR="00DB1282">
        <w:rPr>
          <w:sz w:val="24"/>
          <w:szCs w:val="24"/>
        </w:rPr>
        <w:t xml:space="preserve"> : Podłoże betono</w:t>
      </w:r>
      <w:r>
        <w:rPr>
          <w:sz w:val="24"/>
          <w:szCs w:val="24"/>
        </w:rPr>
        <w:t xml:space="preserve">we zbrojone, na płytach IPL konstrukcyjnych,  pokryte wykładziną sportową </w:t>
      </w:r>
      <w:r w:rsidR="00DB128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DB1282">
        <w:rPr>
          <w:sz w:val="24"/>
          <w:szCs w:val="24"/>
        </w:rPr>
        <w:t>W środowej części</w:t>
      </w:r>
      <w:r>
        <w:rPr>
          <w:sz w:val="24"/>
          <w:szCs w:val="24"/>
        </w:rPr>
        <w:t xml:space="preserve">, w paru miejscach  widoczne </w:t>
      </w:r>
      <w:r w:rsidR="00DB1282">
        <w:rPr>
          <w:sz w:val="24"/>
          <w:szCs w:val="24"/>
        </w:rPr>
        <w:t xml:space="preserve">uszkodzenia podłoża betonowego </w:t>
      </w:r>
      <w:r w:rsidR="00E863B6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o łącznej powierzchni  30m2</w:t>
      </w:r>
      <w:r w:rsidR="00B326C0">
        <w:rPr>
          <w:sz w:val="24"/>
          <w:szCs w:val="24"/>
        </w:rPr>
        <w:t>; uszkodzenia mają charakter zapadniętej miejscowo podłogi w wyniku uderzeń sztangami ciężarowymi oraz przecięć z pokruszonym podłożem.</w:t>
      </w:r>
    </w:p>
    <w:p w:rsidR="00E44055" w:rsidRPr="00DB1282" w:rsidRDefault="00E44055" w:rsidP="00DB1282">
      <w:pPr>
        <w:pStyle w:val="Akapitzlist"/>
        <w:rPr>
          <w:sz w:val="24"/>
          <w:szCs w:val="24"/>
        </w:rPr>
      </w:pPr>
    </w:p>
    <w:p w:rsidR="00641438" w:rsidRDefault="00641438" w:rsidP="00440C61">
      <w:pPr>
        <w:pStyle w:val="Akapitzlist"/>
        <w:rPr>
          <w:sz w:val="24"/>
          <w:szCs w:val="24"/>
        </w:rPr>
      </w:pPr>
    </w:p>
    <w:p w:rsidR="00641438" w:rsidRPr="00641438" w:rsidRDefault="00641438" w:rsidP="00440C61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30630D" w:rsidRDefault="00907192" w:rsidP="003063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4.1 </w:t>
      </w:r>
      <w:r w:rsidR="0030630D" w:rsidRPr="0030630D">
        <w:rPr>
          <w:sz w:val="24"/>
          <w:szCs w:val="24"/>
        </w:rPr>
        <w:t>Wycięcie</w:t>
      </w:r>
      <w:r>
        <w:rPr>
          <w:sz w:val="24"/>
          <w:szCs w:val="24"/>
        </w:rPr>
        <w:t xml:space="preserve"> ( w paru miejscach – pasami )</w:t>
      </w:r>
      <w:r w:rsidR="0030630D" w:rsidRPr="0030630D">
        <w:rPr>
          <w:sz w:val="24"/>
          <w:szCs w:val="24"/>
        </w:rPr>
        <w:t xml:space="preserve"> uszkodzonej posadzki z wykładziny sportowej</w:t>
      </w:r>
      <w:r w:rsidR="0030630D">
        <w:rPr>
          <w:sz w:val="24"/>
          <w:szCs w:val="24"/>
        </w:rPr>
        <w:t xml:space="preserve"> z odwozem odpadu.</w:t>
      </w:r>
    </w:p>
    <w:p w:rsidR="0030630D" w:rsidRDefault="00907192" w:rsidP="003063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4.2 </w:t>
      </w:r>
      <w:r w:rsidR="0030630D">
        <w:rPr>
          <w:sz w:val="24"/>
          <w:szCs w:val="24"/>
        </w:rPr>
        <w:t>Naprawa uszkodzonego podłoża i wypełnienie masami mineralnymi oraz szpachlami żywicznymi.</w:t>
      </w:r>
    </w:p>
    <w:p w:rsidR="0030630D" w:rsidRDefault="00907192" w:rsidP="003063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4.3 </w:t>
      </w:r>
      <w:r w:rsidR="0030630D">
        <w:rPr>
          <w:sz w:val="24"/>
          <w:szCs w:val="24"/>
        </w:rPr>
        <w:t>Uzupełnienie posadzki wykładziną sportową o gr. 8,0 mm z połączeniem sznurem spawalniczym z istniejącą wykładziną.</w:t>
      </w:r>
    </w:p>
    <w:p w:rsidR="00907192" w:rsidRDefault="00907192" w:rsidP="003063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Wymagania techniczne </w:t>
      </w:r>
      <w:r w:rsidR="00E863B6">
        <w:rPr>
          <w:sz w:val="24"/>
          <w:szCs w:val="24"/>
        </w:rPr>
        <w:t xml:space="preserve">jakie powinna spełniać nowo zastosowana </w:t>
      </w:r>
      <w:r>
        <w:rPr>
          <w:sz w:val="24"/>
          <w:szCs w:val="24"/>
        </w:rPr>
        <w:t xml:space="preserve"> </w:t>
      </w:r>
      <w:r w:rsidR="00E863B6">
        <w:rPr>
          <w:sz w:val="24"/>
          <w:szCs w:val="24"/>
        </w:rPr>
        <w:t>wykładzina sportowa</w:t>
      </w:r>
      <w:r>
        <w:rPr>
          <w:sz w:val="24"/>
          <w:szCs w:val="24"/>
        </w:rPr>
        <w:t xml:space="preserve">:                                        </w:t>
      </w:r>
    </w:p>
    <w:p w:rsidR="00907192" w:rsidRDefault="00907192" w:rsidP="003063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E863B6">
        <w:rPr>
          <w:sz w:val="24"/>
          <w:szCs w:val="24"/>
        </w:rPr>
        <w:t xml:space="preserve">wykładzina zabezpieczona </w:t>
      </w:r>
      <w:r w:rsidR="00AD1CC1">
        <w:rPr>
          <w:sz w:val="24"/>
          <w:szCs w:val="24"/>
        </w:rPr>
        <w:t xml:space="preserve"> powierzchniowo lakierem poliur</w:t>
      </w:r>
      <w:r>
        <w:rPr>
          <w:sz w:val="24"/>
          <w:szCs w:val="24"/>
        </w:rPr>
        <w:t xml:space="preserve">etanowym i tlenkiem </w:t>
      </w:r>
      <w:proofErr w:type="spellStart"/>
      <w:r>
        <w:rPr>
          <w:sz w:val="24"/>
          <w:szCs w:val="24"/>
        </w:rPr>
        <w:t>glinu</w:t>
      </w:r>
      <w:proofErr w:type="spellEnd"/>
      <w:r>
        <w:rPr>
          <w:sz w:val="24"/>
          <w:szCs w:val="24"/>
        </w:rPr>
        <w:t xml:space="preserve"> , </w:t>
      </w:r>
    </w:p>
    <w:p w:rsidR="00AD1CC1" w:rsidRDefault="00907192" w:rsidP="003063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863B6">
        <w:rPr>
          <w:sz w:val="24"/>
          <w:szCs w:val="24"/>
        </w:rPr>
        <w:t xml:space="preserve">wykładzina wzmocniona i utwardzona w </w:t>
      </w:r>
      <w:r>
        <w:rPr>
          <w:sz w:val="24"/>
          <w:szCs w:val="24"/>
        </w:rPr>
        <w:t xml:space="preserve"> wa</w:t>
      </w:r>
      <w:r w:rsidR="00E863B6">
        <w:rPr>
          <w:sz w:val="24"/>
          <w:szCs w:val="24"/>
        </w:rPr>
        <w:t>rstwie</w:t>
      </w:r>
      <w:r>
        <w:rPr>
          <w:sz w:val="24"/>
          <w:szCs w:val="24"/>
        </w:rPr>
        <w:t xml:space="preserve"> użytkowej w całym jej przekroju ( CLP )</w:t>
      </w:r>
      <w:r w:rsidR="00E863B6">
        <w:rPr>
          <w:sz w:val="24"/>
          <w:szCs w:val="24"/>
        </w:rPr>
        <w:t>,</w:t>
      </w:r>
      <w:r>
        <w:rPr>
          <w:sz w:val="24"/>
          <w:szCs w:val="24"/>
        </w:rPr>
        <w:t xml:space="preserve"> tak aby odporność</w:t>
      </w:r>
      <w:r w:rsidR="00AD1CC1">
        <w:rPr>
          <w:sz w:val="24"/>
          <w:szCs w:val="24"/>
        </w:rPr>
        <w:t xml:space="preserve"> wykładziny na zani</w:t>
      </w:r>
      <w:r>
        <w:rPr>
          <w:sz w:val="24"/>
          <w:szCs w:val="24"/>
        </w:rPr>
        <w:t xml:space="preserve">eczyszczenie  i zarysowania była </w:t>
      </w:r>
      <w:r w:rsidR="00AD1CC1">
        <w:rPr>
          <w:sz w:val="24"/>
          <w:szCs w:val="24"/>
        </w:rPr>
        <w:t xml:space="preserve"> większa , a konserwacja łatwiejsza.</w:t>
      </w:r>
    </w:p>
    <w:p w:rsidR="00641438" w:rsidRPr="00641438" w:rsidRDefault="00641438" w:rsidP="00641438">
      <w:pPr>
        <w:pStyle w:val="Akapitzlist"/>
        <w:rPr>
          <w:sz w:val="24"/>
          <w:szCs w:val="24"/>
        </w:rPr>
      </w:pPr>
    </w:p>
    <w:p w:rsidR="00641438" w:rsidRPr="00440C61" w:rsidRDefault="00641438" w:rsidP="00641438">
      <w:pPr>
        <w:pStyle w:val="Akapitzlist"/>
        <w:rPr>
          <w:b/>
          <w:sz w:val="32"/>
          <w:szCs w:val="32"/>
        </w:rPr>
      </w:pP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Pr="00F0760A" w:rsidRDefault="00440C61" w:rsidP="00F0760A">
      <w:pPr>
        <w:pStyle w:val="Akapitzlist"/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rPr>
          <w:sz w:val="24"/>
          <w:szCs w:val="24"/>
        </w:rPr>
      </w:pPr>
    </w:p>
    <w:sectPr w:rsidR="00F0760A" w:rsidRPr="00F0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30630D"/>
    <w:rsid w:val="003A35D6"/>
    <w:rsid w:val="00440C61"/>
    <w:rsid w:val="00455B06"/>
    <w:rsid w:val="00641438"/>
    <w:rsid w:val="007F3DE6"/>
    <w:rsid w:val="008F1F4A"/>
    <w:rsid w:val="00907192"/>
    <w:rsid w:val="00AD1CC1"/>
    <w:rsid w:val="00B326C0"/>
    <w:rsid w:val="00BF5A9A"/>
    <w:rsid w:val="00D1661F"/>
    <w:rsid w:val="00DB1282"/>
    <w:rsid w:val="00E44055"/>
    <w:rsid w:val="00E863B6"/>
    <w:rsid w:val="00F0760A"/>
    <w:rsid w:val="00F54079"/>
    <w:rsid w:val="00FB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mrog</cp:lastModifiedBy>
  <cp:revision>16</cp:revision>
  <cp:lastPrinted>2015-08-11T09:39:00Z</cp:lastPrinted>
  <dcterms:created xsi:type="dcterms:W3CDTF">2015-07-14T09:19:00Z</dcterms:created>
  <dcterms:modified xsi:type="dcterms:W3CDTF">2015-08-11T09:41:00Z</dcterms:modified>
</cp:coreProperties>
</file>